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7" w:rsidRDefault="00A86D7F">
      <w:pPr>
        <w:tabs>
          <w:tab w:val="left" w:pos="720"/>
        </w:tabs>
        <w:spacing w:after="100" w:line="240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Сведения о численности пенсионеров и суммах назначенных им пенсий </w:t>
      </w:r>
      <w:r w:rsidR="001A5278" w:rsidRPr="001A5278">
        <w:rPr>
          <w:rFonts w:ascii="Arial" w:hAnsi="Arial"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br/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8"/>
        <w:gridCol w:w="2752"/>
      </w:tblGrid>
      <w:tr w:rsidR="008B6397">
        <w:tc>
          <w:tcPr>
            <w:tcW w:w="8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8B63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A86D7F" w:rsidP="00DA18B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01.</w:t>
            </w:r>
            <w:r w:rsidR="00713087">
              <w:rPr>
                <w:rFonts w:ascii="Times New Roman" w:hAnsi="Times New Roman"/>
                <w:b/>
                <w:sz w:val="28"/>
              </w:rPr>
              <w:t>0</w:t>
            </w:r>
            <w:r w:rsidR="00DA18BF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713087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  <w:tr w:rsidR="008B6397">
        <w:trPr>
          <w:trHeight w:val="455"/>
        </w:trPr>
        <w:tc>
          <w:tcPr>
            <w:tcW w:w="8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1A5278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пенсионеров, человек</w:t>
            </w:r>
            <w:bookmarkStart w:id="0" w:name="_GoBack"/>
            <w:bookmarkEnd w:id="0"/>
          </w:p>
        </w:tc>
        <w:tc>
          <w:tcPr>
            <w:tcW w:w="2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585511" w:rsidP="00DA18B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DA18BF">
              <w:rPr>
                <w:rFonts w:ascii="Times New Roman" w:hAnsi="Times New Roman"/>
                <w:sz w:val="28"/>
              </w:rPr>
              <w:t>3374</w:t>
            </w:r>
          </w:p>
        </w:tc>
      </w:tr>
      <w:tr w:rsidR="008B6397">
        <w:trPr>
          <w:trHeight w:val="435"/>
        </w:trPr>
        <w:tc>
          <w:tcPr>
            <w:tcW w:w="8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размер назначенных пенсий, рублей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CD2F44" w:rsidP="00DA18B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13087">
              <w:rPr>
                <w:rFonts w:ascii="Times New Roman" w:hAnsi="Times New Roman"/>
                <w:sz w:val="28"/>
              </w:rPr>
              <w:t>8</w:t>
            </w:r>
            <w:r w:rsidR="00DA18BF">
              <w:rPr>
                <w:rFonts w:ascii="Times New Roman" w:hAnsi="Times New Roman"/>
                <w:sz w:val="28"/>
              </w:rPr>
              <w:t>155</w:t>
            </w:r>
            <w:r>
              <w:rPr>
                <w:rFonts w:ascii="Times New Roman" w:hAnsi="Times New Roman"/>
                <w:sz w:val="28"/>
              </w:rPr>
              <w:t>,</w:t>
            </w:r>
            <w:r w:rsidR="00DA18BF">
              <w:rPr>
                <w:rFonts w:ascii="Times New Roman" w:hAnsi="Times New Roman"/>
                <w:sz w:val="28"/>
              </w:rPr>
              <w:t>7</w:t>
            </w:r>
          </w:p>
        </w:tc>
      </w:tr>
      <w:tr w:rsidR="008B6397">
        <w:tc>
          <w:tcPr>
            <w:tcW w:w="8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Реальный размер назначенных пенсий, в процентах к предыдущему году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F37DF2" w:rsidRDefault="00585511" w:rsidP="00967CE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F37DF2">
              <w:rPr>
                <w:rFonts w:ascii="Times New Roman" w:hAnsi="Times New Roman"/>
                <w:color w:val="auto"/>
                <w:sz w:val="28"/>
              </w:rPr>
              <w:t>1</w:t>
            </w:r>
            <w:r w:rsidR="00967CE5">
              <w:rPr>
                <w:rFonts w:ascii="Times New Roman" w:hAnsi="Times New Roman"/>
                <w:color w:val="auto"/>
                <w:sz w:val="28"/>
              </w:rPr>
              <w:t>11</w:t>
            </w:r>
            <w:r w:rsidRPr="00F37DF2">
              <w:rPr>
                <w:rFonts w:ascii="Times New Roman" w:hAnsi="Times New Roman"/>
                <w:color w:val="auto"/>
                <w:sz w:val="28"/>
              </w:rPr>
              <w:t>,</w:t>
            </w:r>
            <w:r w:rsidR="00967CE5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8B6397">
        <w:tc>
          <w:tcPr>
            <w:tcW w:w="10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B6397" w:rsidRDefault="00A86D7F" w:rsidP="008D5B31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 По данным Отделения </w:t>
            </w:r>
            <w:r w:rsidR="008D5B31">
              <w:rPr>
                <w:rFonts w:ascii="Times New Roman" w:hAnsi="Times New Roman"/>
                <w:sz w:val="24"/>
              </w:rPr>
              <w:t>Фонда п</w:t>
            </w:r>
            <w:r>
              <w:rPr>
                <w:rFonts w:ascii="Times New Roman" w:hAnsi="Times New Roman"/>
                <w:sz w:val="24"/>
              </w:rPr>
              <w:t>енсионного</w:t>
            </w:r>
            <w:r w:rsidR="008D5B31">
              <w:rPr>
                <w:rFonts w:ascii="Times New Roman" w:hAnsi="Times New Roman"/>
                <w:sz w:val="24"/>
              </w:rPr>
              <w:t xml:space="preserve"> и 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 Российской Федерации по Ульяновской области</w:t>
            </w:r>
          </w:p>
        </w:tc>
      </w:tr>
    </w:tbl>
    <w:p w:rsidR="008B6397" w:rsidRDefault="008B6397">
      <w:pPr>
        <w:rPr>
          <w:rFonts w:ascii="Times New Roman" w:hAnsi="Times New Roman"/>
          <w:sz w:val="24"/>
        </w:rPr>
      </w:pPr>
    </w:p>
    <w:sectPr w:rsidR="008B6397">
      <w:pgSz w:w="16838" w:h="11906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397"/>
    <w:rsid w:val="000644CB"/>
    <w:rsid w:val="00157414"/>
    <w:rsid w:val="001A5278"/>
    <w:rsid w:val="00585511"/>
    <w:rsid w:val="00713087"/>
    <w:rsid w:val="00764827"/>
    <w:rsid w:val="008B6397"/>
    <w:rsid w:val="008D5B31"/>
    <w:rsid w:val="00967CE5"/>
    <w:rsid w:val="00A86D7F"/>
    <w:rsid w:val="00B03DF3"/>
    <w:rsid w:val="00B575B2"/>
    <w:rsid w:val="00CD2F44"/>
    <w:rsid w:val="00DA18BF"/>
    <w:rsid w:val="00E22DF4"/>
    <w:rsid w:val="00ED6D09"/>
    <w:rsid w:val="00F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Ульяновскстат</cp:lastModifiedBy>
  <cp:revision>17</cp:revision>
  <dcterms:created xsi:type="dcterms:W3CDTF">2021-05-17T05:05:00Z</dcterms:created>
  <dcterms:modified xsi:type="dcterms:W3CDTF">2023-05-16T09:03:00Z</dcterms:modified>
</cp:coreProperties>
</file>